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85" w:rsidRPr="00187E68" w:rsidRDefault="00E07985" w:rsidP="00E07985">
      <w:pPr>
        <w:pStyle w:val="Corpodetexto"/>
        <w:spacing w:after="0" w:line="360" w:lineRule="auto"/>
        <w:jc w:val="center"/>
        <w:rPr>
          <w:b/>
          <w:color w:val="000000"/>
          <w:sz w:val="28"/>
        </w:rPr>
      </w:pPr>
      <w:r w:rsidRPr="00187E68">
        <w:rPr>
          <w:b/>
          <w:color w:val="000000"/>
          <w:sz w:val="28"/>
        </w:rPr>
        <w:t xml:space="preserve">ATIVIDADES LEGISLATIVAS </w:t>
      </w:r>
      <w:r>
        <w:rPr>
          <w:b/>
          <w:color w:val="000000"/>
          <w:sz w:val="28"/>
        </w:rPr>
        <w:t xml:space="preserve">- </w:t>
      </w:r>
      <w:r w:rsidRPr="00187E68">
        <w:rPr>
          <w:b/>
          <w:color w:val="000000"/>
          <w:sz w:val="28"/>
        </w:rPr>
        <w:t>JANEIRO A JUNHO DE 2023</w:t>
      </w:r>
    </w:p>
    <w:p w:rsidR="00E07985" w:rsidRDefault="00E07985" w:rsidP="00E07985">
      <w:pPr>
        <w:pStyle w:val="Corpodetexto"/>
        <w:spacing w:after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>Vereador</w:t>
      </w:r>
      <w:r>
        <w:rPr>
          <w:b/>
          <w:color w:val="000000"/>
        </w:rPr>
        <w:t>a Maria do Carmo</w:t>
      </w:r>
    </w:p>
    <w:p w:rsidR="00E07985" w:rsidRDefault="00E07985" w:rsidP="00E07985">
      <w:pPr>
        <w:pStyle w:val="Corpodetexto"/>
        <w:spacing w:after="0" w:line="360" w:lineRule="auto"/>
        <w:jc w:val="center"/>
        <w:rPr>
          <w:b/>
          <w:color w:val="000000"/>
        </w:rPr>
      </w:pPr>
    </w:p>
    <w:p w:rsidR="00E07985" w:rsidRDefault="00E07985" w:rsidP="00E07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000000"/>
        </w:rPr>
      </w:pPr>
      <w:r>
        <w:rPr>
          <w:b/>
          <w:color w:val="000000"/>
        </w:rPr>
        <w:t>REQUERIMENTOS</w:t>
      </w:r>
    </w:p>
    <w:p w:rsidR="00E07985" w:rsidRDefault="00E07985" w:rsidP="005603F6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5603F6" w:rsidRPr="003F6DCE" w:rsidRDefault="005603F6" w:rsidP="005603F6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3F6DCE">
        <w:rPr>
          <w:b/>
          <w:color w:val="000000"/>
        </w:rPr>
        <w:t>Projeto de Resolução nº</w:t>
      </w:r>
      <w:r>
        <w:rPr>
          <w:b/>
          <w:color w:val="000000"/>
        </w:rPr>
        <w:t xml:space="preserve"> </w:t>
      </w:r>
      <w:r w:rsidRPr="003F6DCE">
        <w:rPr>
          <w:b/>
          <w:color w:val="000000"/>
        </w:rPr>
        <w:t>02/2023</w:t>
      </w:r>
      <w:r w:rsidRPr="003F6DCE">
        <w:rPr>
          <w:color w:val="000000"/>
        </w:rPr>
        <w:t xml:space="preserve"> de autoria da </w:t>
      </w:r>
      <w:r w:rsidRPr="003F6DCE">
        <w:rPr>
          <w:b/>
          <w:color w:val="000000"/>
        </w:rPr>
        <w:t>Vereadora Maria do Carmo</w:t>
      </w:r>
      <w:r w:rsidRPr="003F6DCE">
        <w:rPr>
          <w:color w:val="000000"/>
        </w:rPr>
        <w:t xml:space="preserve">, que concede o Titulo Cidadão </w:t>
      </w:r>
      <w:proofErr w:type="spellStart"/>
      <w:r w:rsidRPr="003F6DCE">
        <w:rPr>
          <w:color w:val="000000"/>
        </w:rPr>
        <w:t>Abreulimense</w:t>
      </w:r>
      <w:proofErr w:type="spellEnd"/>
      <w:r w:rsidRPr="003F6DCE">
        <w:rPr>
          <w:color w:val="000000"/>
        </w:rPr>
        <w:t xml:space="preserve"> ao </w:t>
      </w:r>
      <w:proofErr w:type="spellStart"/>
      <w:proofErr w:type="gramStart"/>
      <w:r w:rsidRPr="003F6DCE">
        <w:rPr>
          <w:color w:val="000000"/>
        </w:rPr>
        <w:t>IImo</w:t>
      </w:r>
      <w:proofErr w:type="spellEnd"/>
      <w:proofErr w:type="gramEnd"/>
      <w:r w:rsidRPr="003F6DCE">
        <w:rPr>
          <w:color w:val="000000"/>
        </w:rPr>
        <w:t>. Sr</w:t>
      </w:r>
      <w:r>
        <w:rPr>
          <w:color w:val="000000"/>
        </w:rPr>
        <w:t>.</w:t>
      </w:r>
      <w:r w:rsidRPr="003F6DCE">
        <w:rPr>
          <w:color w:val="000000"/>
        </w:rPr>
        <w:t xml:space="preserve"> Roberto Bueno de Freitas, no Município de Abreu e Lima e dá outra providencias.</w:t>
      </w:r>
    </w:p>
    <w:p w:rsidR="005603F6" w:rsidRPr="003F6DCE" w:rsidRDefault="005603F6" w:rsidP="005603F6">
      <w:pPr>
        <w:pStyle w:val="Corpodetexto"/>
        <w:spacing w:after="0" w:line="360" w:lineRule="auto"/>
        <w:rPr>
          <w:color w:val="000000"/>
        </w:rPr>
      </w:pPr>
    </w:p>
    <w:p w:rsidR="005603F6" w:rsidRPr="003F6DCE" w:rsidRDefault="005603F6" w:rsidP="005603F6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  <w:color w:val="000000"/>
        </w:rPr>
        <w:t>Projeto de Resolução nº</w:t>
      </w:r>
      <w:r w:rsidR="00E07985">
        <w:rPr>
          <w:b/>
          <w:color w:val="000000"/>
        </w:rPr>
        <w:t xml:space="preserve"> </w:t>
      </w:r>
      <w:r>
        <w:rPr>
          <w:b/>
          <w:color w:val="000000"/>
        </w:rPr>
        <w:t>03</w:t>
      </w:r>
      <w:r w:rsidRPr="003F6DCE">
        <w:rPr>
          <w:b/>
          <w:color w:val="000000"/>
        </w:rPr>
        <w:t>/2023</w:t>
      </w:r>
      <w:r w:rsidRPr="003F6DCE">
        <w:rPr>
          <w:color w:val="000000"/>
        </w:rPr>
        <w:t xml:space="preserve"> de autoria da </w:t>
      </w:r>
      <w:r w:rsidRPr="003F6DCE">
        <w:rPr>
          <w:b/>
          <w:color w:val="000000"/>
        </w:rPr>
        <w:t>Vereadora Maria do Carmo</w:t>
      </w:r>
      <w:r w:rsidRPr="003F6DCE">
        <w:rPr>
          <w:color w:val="000000"/>
        </w:rPr>
        <w:t xml:space="preserve">, que concede o Titulo Cidadão </w:t>
      </w:r>
      <w:proofErr w:type="spellStart"/>
      <w:r w:rsidRPr="003F6DCE">
        <w:rPr>
          <w:color w:val="000000"/>
        </w:rPr>
        <w:t>Abreulimense</w:t>
      </w:r>
      <w:proofErr w:type="spellEnd"/>
      <w:r w:rsidRPr="003F6DCE">
        <w:rPr>
          <w:color w:val="000000"/>
        </w:rPr>
        <w:t xml:space="preserve"> ao Exmo. </w:t>
      </w:r>
      <w:proofErr w:type="gramStart"/>
      <w:r w:rsidRPr="003F6DCE">
        <w:rPr>
          <w:color w:val="000000"/>
        </w:rPr>
        <w:t>Sr.</w:t>
      </w:r>
      <w:proofErr w:type="gramEnd"/>
      <w:r w:rsidRPr="003F6DCE">
        <w:rPr>
          <w:color w:val="000000"/>
        </w:rPr>
        <w:t xml:space="preserve"> Doutor Airton Mozart Valadares Vieira Pires, no Município de Abreu e Lima e dá outra providencias.</w:t>
      </w:r>
    </w:p>
    <w:p w:rsidR="00E07985" w:rsidRDefault="00E07985" w:rsidP="00E07985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E07985" w:rsidRDefault="00E07985" w:rsidP="00E0798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INDICAÇÕES</w:t>
      </w:r>
    </w:p>
    <w:p w:rsidR="00E07985" w:rsidRDefault="00E07985" w:rsidP="00E07985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E07985" w:rsidRDefault="00E07985" w:rsidP="00E07985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F96069">
        <w:rPr>
          <w:b/>
          <w:color w:val="000000"/>
        </w:rPr>
        <w:t>Indicação nº 00</w:t>
      </w:r>
      <w:r>
        <w:rPr>
          <w:b/>
          <w:color w:val="000000"/>
        </w:rPr>
        <w:t>6</w:t>
      </w:r>
      <w:r w:rsidRPr="00F96069">
        <w:rPr>
          <w:b/>
          <w:color w:val="000000"/>
        </w:rPr>
        <w:t>/2023, de autoria d</w:t>
      </w:r>
      <w:r>
        <w:rPr>
          <w:b/>
          <w:color w:val="000000"/>
        </w:rPr>
        <w:t>a</w:t>
      </w:r>
      <w:r w:rsidRPr="00F96069">
        <w:rPr>
          <w:b/>
          <w:color w:val="000000"/>
        </w:rPr>
        <w:t xml:space="preserve"> Vereador</w:t>
      </w:r>
      <w:r>
        <w:rPr>
          <w:b/>
          <w:color w:val="000000"/>
        </w:rPr>
        <w:t>a Maria do Carmo</w:t>
      </w:r>
      <w:r w:rsidRPr="00F96069">
        <w:rPr>
          <w:b/>
          <w:color w:val="000000"/>
        </w:rPr>
        <w:t xml:space="preserve">, </w:t>
      </w:r>
      <w:r w:rsidRPr="00F96069">
        <w:rPr>
          <w:color w:val="000000"/>
        </w:rPr>
        <w:t>formulando apelo ao Poder Executivo, no sentido de providenciar</w:t>
      </w:r>
      <w:r>
        <w:rPr>
          <w:color w:val="000000"/>
        </w:rPr>
        <w:t xml:space="preserve"> junto a Secretaria de Obras,</w:t>
      </w:r>
      <w:r w:rsidRPr="00F96069">
        <w:rPr>
          <w:color w:val="000000"/>
        </w:rPr>
        <w:t xml:space="preserve"> a </w:t>
      </w:r>
      <w:r>
        <w:rPr>
          <w:color w:val="000000"/>
          <w:u w:val="single"/>
        </w:rPr>
        <w:t>Limpeza do Canal na Rua da Prata</w:t>
      </w:r>
      <w:r>
        <w:rPr>
          <w:color w:val="000000"/>
        </w:rPr>
        <w:t>, no bairro de Timbó.</w:t>
      </w:r>
    </w:p>
    <w:p w:rsidR="005603F6" w:rsidRPr="003F6DCE" w:rsidRDefault="005603F6" w:rsidP="005603F6">
      <w:pPr>
        <w:pStyle w:val="Corpodetexto"/>
        <w:spacing w:after="0" w:line="360" w:lineRule="auto"/>
        <w:rPr>
          <w:color w:val="000000"/>
        </w:rPr>
      </w:pPr>
      <w:bookmarkStart w:id="0" w:name="_GoBack"/>
      <w:bookmarkEnd w:id="0"/>
    </w:p>
    <w:p w:rsidR="005603F6" w:rsidRDefault="005603F6" w:rsidP="005603F6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>
        <w:rPr>
          <w:b/>
          <w:color w:val="000000"/>
        </w:rPr>
        <w:t xml:space="preserve">Indicação nº 070/2023, de autoria da Vereadora Maria do Carmo, </w:t>
      </w:r>
      <w:r>
        <w:rPr>
          <w:color w:val="000000"/>
        </w:rPr>
        <w:t xml:space="preserve">formulando apelo ao Poder Executivo, no sentido de </w:t>
      </w:r>
      <w:r>
        <w:rPr>
          <w:color w:val="000000"/>
          <w:u w:val="single"/>
        </w:rPr>
        <w:t xml:space="preserve">providenciar junto a Secretaria de Obras, a desobstrução e limpeza do bueiro para a passagem de água pluvial, localizada na Rua Tupã, ao lado do </w:t>
      </w:r>
      <w:proofErr w:type="spellStart"/>
      <w:r>
        <w:rPr>
          <w:color w:val="000000"/>
          <w:u w:val="single"/>
        </w:rPr>
        <w:t>Cecom</w:t>
      </w:r>
      <w:proofErr w:type="spellEnd"/>
      <w:r>
        <w:rPr>
          <w:color w:val="000000"/>
          <w:u w:val="single"/>
        </w:rPr>
        <w:t>, Antão Soares Viana em Caetés Velho.</w:t>
      </w:r>
    </w:p>
    <w:p w:rsidR="005603F6" w:rsidRDefault="005603F6" w:rsidP="005603F6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</w:p>
    <w:sectPr w:rsidR="005603F6" w:rsidSect="00E07985">
      <w:pgSz w:w="11907" w:h="16443" w:code="9"/>
      <w:pgMar w:top="2694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E7"/>
    <w:rsid w:val="000745E5"/>
    <w:rsid w:val="000F2713"/>
    <w:rsid w:val="000F7290"/>
    <w:rsid w:val="0014026B"/>
    <w:rsid w:val="00162366"/>
    <w:rsid w:val="00163C3B"/>
    <w:rsid w:val="00175769"/>
    <w:rsid w:val="00176391"/>
    <w:rsid w:val="001A587C"/>
    <w:rsid w:val="001F1EA0"/>
    <w:rsid w:val="002014E7"/>
    <w:rsid w:val="003335D3"/>
    <w:rsid w:val="003955B2"/>
    <w:rsid w:val="003A027E"/>
    <w:rsid w:val="00406E01"/>
    <w:rsid w:val="004358DF"/>
    <w:rsid w:val="004B48D0"/>
    <w:rsid w:val="005603F6"/>
    <w:rsid w:val="005E02E1"/>
    <w:rsid w:val="005F141F"/>
    <w:rsid w:val="0066125B"/>
    <w:rsid w:val="00690208"/>
    <w:rsid w:val="007227D6"/>
    <w:rsid w:val="007C1845"/>
    <w:rsid w:val="007F0FA3"/>
    <w:rsid w:val="007F3056"/>
    <w:rsid w:val="007F42AD"/>
    <w:rsid w:val="00800EE5"/>
    <w:rsid w:val="008034BF"/>
    <w:rsid w:val="00875210"/>
    <w:rsid w:val="00877A40"/>
    <w:rsid w:val="00890C83"/>
    <w:rsid w:val="00935346"/>
    <w:rsid w:val="00952C36"/>
    <w:rsid w:val="009F67CA"/>
    <w:rsid w:val="00A84BC5"/>
    <w:rsid w:val="00B565B8"/>
    <w:rsid w:val="00DD4746"/>
    <w:rsid w:val="00E07985"/>
    <w:rsid w:val="00E4391A"/>
    <w:rsid w:val="00EA2730"/>
    <w:rsid w:val="00EC55BB"/>
    <w:rsid w:val="00EF154E"/>
    <w:rsid w:val="00F9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4E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2014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qFormat/>
    <w:rsid w:val="002014E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2014E7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406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4E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2014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qFormat/>
    <w:rsid w:val="002014E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2014E7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406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7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arquivo</cp:lastModifiedBy>
  <cp:revision>2</cp:revision>
  <cp:lastPrinted>2023-02-01T16:30:00Z</cp:lastPrinted>
  <dcterms:created xsi:type="dcterms:W3CDTF">2023-06-20T16:52:00Z</dcterms:created>
  <dcterms:modified xsi:type="dcterms:W3CDTF">2023-06-20T16:52:00Z</dcterms:modified>
</cp:coreProperties>
</file>